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D1556" w14:textId="77777777" w:rsidR="00CD681C" w:rsidRPr="004C4076" w:rsidRDefault="00CD681C" w:rsidP="00CD681C">
      <w:pPr>
        <w:rPr>
          <w:b/>
          <w:bCs/>
        </w:rPr>
      </w:pPr>
      <w:r>
        <w:rPr>
          <w:rStyle w:val="a3"/>
        </w:rPr>
        <w:t xml:space="preserve">Электронное обучение с применением ДОТ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949"/>
        <w:gridCol w:w="1559"/>
        <w:gridCol w:w="1134"/>
        <w:gridCol w:w="1985"/>
        <w:gridCol w:w="1506"/>
        <w:gridCol w:w="2427"/>
      </w:tblGrid>
      <w:tr w:rsidR="00CD681C" w14:paraId="55BDBDEE" w14:textId="77777777" w:rsidTr="00CD681C">
        <w:tc>
          <w:tcPr>
            <w:tcW w:w="5949" w:type="dxa"/>
          </w:tcPr>
          <w:p w14:paraId="78CB2A9C" w14:textId="067AD0DB" w:rsidR="00CD681C" w:rsidRDefault="00CD681C" w:rsidP="00CD681C">
            <w:r w:rsidRPr="00C0631F">
              <w:rPr>
                <w:rStyle w:val="a3"/>
                <w:sz w:val="18"/>
                <w:szCs w:val="18"/>
              </w:rPr>
              <w:t>Название курса</w:t>
            </w:r>
          </w:p>
        </w:tc>
        <w:tc>
          <w:tcPr>
            <w:tcW w:w="1559" w:type="dxa"/>
          </w:tcPr>
          <w:p w14:paraId="252EABF1" w14:textId="30AB1DA7" w:rsidR="00CD681C" w:rsidRDefault="00CD681C" w:rsidP="00CD681C">
            <w:r w:rsidRPr="00C0631F">
              <w:rPr>
                <w:rStyle w:val="a3"/>
                <w:sz w:val="18"/>
                <w:szCs w:val="18"/>
              </w:rPr>
              <w:t>Тип курса</w:t>
            </w:r>
          </w:p>
        </w:tc>
        <w:tc>
          <w:tcPr>
            <w:tcW w:w="1134" w:type="dxa"/>
          </w:tcPr>
          <w:p w14:paraId="0A870D67" w14:textId="2F9D5D12" w:rsidR="00CD681C" w:rsidRDefault="00CD681C" w:rsidP="00CD681C">
            <w:r>
              <w:rPr>
                <w:rStyle w:val="a3"/>
                <w:sz w:val="18"/>
                <w:szCs w:val="18"/>
              </w:rPr>
              <w:t xml:space="preserve">Язык </w:t>
            </w:r>
          </w:p>
        </w:tc>
        <w:tc>
          <w:tcPr>
            <w:tcW w:w="1985" w:type="dxa"/>
          </w:tcPr>
          <w:p w14:paraId="7A19DB84" w14:textId="4308475E" w:rsidR="00CD681C" w:rsidRDefault="00CD681C" w:rsidP="00CD681C">
            <w:r w:rsidRPr="00C0631F">
              <w:rPr>
                <w:rStyle w:val="a3"/>
                <w:sz w:val="18"/>
                <w:szCs w:val="18"/>
              </w:rPr>
              <w:t>Форма</w:t>
            </w:r>
          </w:p>
        </w:tc>
        <w:tc>
          <w:tcPr>
            <w:tcW w:w="1506" w:type="dxa"/>
          </w:tcPr>
          <w:p w14:paraId="4D075282" w14:textId="2FA6B418" w:rsidR="00CD681C" w:rsidRDefault="00CD681C" w:rsidP="00CD681C">
            <w:r w:rsidRPr="00C0631F">
              <w:rPr>
                <w:rStyle w:val="a3"/>
                <w:sz w:val="18"/>
                <w:szCs w:val="18"/>
              </w:rPr>
              <w:t>Академ. часы</w:t>
            </w:r>
          </w:p>
        </w:tc>
        <w:tc>
          <w:tcPr>
            <w:tcW w:w="2427" w:type="dxa"/>
          </w:tcPr>
          <w:p w14:paraId="2CF5334C" w14:textId="2957D97B" w:rsidR="00CD681C" w:rsidRDefault="00CD681C" w:rsidP="00CD681C">
            <w:r w:rsidRPr="00C0631F">
              <w:rPr>
                <w:rStyle w:val="a3"/>
                <w:sz w:val="18"/>
                <w:szCs w:val="18"/>
              </w:rPr>
              <w:t>Документ по окончанию</w:t>
            </w:r>
          </w:p>
        </w:tc>
      </w:tr>
      <w:tr w:rsidR="00CD681C" w14:paraId="7E1B860C" w14:textId="77777777" w:rsidTr="00CD681C">
        <w:tc>
          <w:tcPr>
            <w:tcW w:w="5949" w:type="dxa"/>
            <w:shd w:val="clear" w:color="auto" w:fill="auto"/>
          </w:tcPr>
          <w:p w14:paraId="6B2C2CB3" w14:textId="59A44D1E" w:rsidR="00CD681C" w:rsidRDefault="00CD681C" w:rsidP="00CD681C">
            <w:r w:rsidRPr="00C00510">
              <w:rPr>
                <w:sz w:val="18"/>
                <w:szCs w:val="18"/>
              </w:rPr>
              <w:t>«Бухгалтерский учёт и налогообложение в коммерческих организациях»</w:t>
            </w:r>
          </w:p>
        </w:tc>
        <w:tc>
          <w:tcPr>
            <w:tcW w:w="1559" w:type="dxa"/>
            <w:shd w:val="clear" w:color="auto" w:fill="auto"/>
          </w:tcPr>
          <w:p w14:paraId="18BBB5AF" w14:textId="0F2F53B0" w:rsidR="00CD681C" w:rsidRDefault="00CD681C" w:rsidP="00CD681C">
            <w:r w:rsidRPr="00C0631F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134" w:type="dxa"/>
          </w:tcPr>
          <w:p w14:paraId="7435A85A" w14:textId="25AA4DF9" w:rsidR="00CD681C" w:rsidRDefault="00CD681C" w:rsidP="00CD681C">
            <w:r>
              <w:rPr>
                <w:sz w:val="18"/>
                <w:szCs w:val="18"/>
              </w:rPr>
              <w:t xml:space="preserve">Русский </w:t>
            </w:r>
          </w:p>
        </w:tc>
        <w:tc>
          <w:tcPr>
            <w:tcW w:w="1985" w:type="dxa"/>
            <w:shd w:val="clear" w:color="auto" w:fill="auto"/>
          </w:tcPr>
          <w:p w14:paraId="49888439" w14:textId="117E046E" w:rsidR="00CD681C" w:rsidRDefault="00CD681C" w:rsidP="00CD681C">
            <w:r>
              <w:rPr>
                <w:sz w:val="18"/>
                <w:szCs w:val="18"/>
              </w:rPr>
              <w:t>Э</w:t>
            </w:r>
            <w:r w:rsidRPr="009838A3">
              <w:rPr>
                <w:sz w:val="18"/>
                <w:szCs w:val="18"/>
              </w:rPr>
              <w:t>лектронное обучение</w:t>
            </w:r>
            <w:r>
              <w:t xml:space="preserve"> с </w:t>
            </w:r>
            <w:r w:rsidRPr="009838A3">
              <w:rPr>
                <w:sz w:val="18"/>
                <w:szCs w:val="18"/>
              </w:rPr>
              <w:t>применением ДОТ</w:t>
            </w:r>
            <w:r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15455E8B" w14:textId="2A7CA191" w:rsidR="00CD681C" w:rsidRDefault="00CD681C" w:rsidP="00CD681C">
            <w:r w:rsidRPr="00C0631F">
              <w:rPr>
                <w:sz w:val="18"/>
                <w:szCs w:val="18"/>
              </w:rPr>
              <w:t xml:space="preserve">72 </w:t>
            </w:r>
            <w:proofErr w:type="spellStart"/>
            <w:r w:rsidRPr="00C0631F">
              <w:rPr>
                <w:sz w:val="18"/>
                <w:szCs w:val="18"/>
              </w:rPr>
              <w:t>ак</w:t>
            </w:r>
            <w:proofErr w:type="spellEnd"/>
            <w:r w:rsidRPr="00C0631F">
              <w:rPr>
                <w:sz w:val="18"/>
                <w:szCs w:val="18"/>
              </w:rPr>
              <w:t>. часа</w:t>
            </w:r>
          </w:p>
        </w:tc>
        <w:tc>
          <w:tcPr>
            <w:tcW w:w="2427" w:type="dxa"/>
            <w:shd w:val="clear" w:color="auto" w:fill="auto"/>
          </w:tcPr>
          <w:p w14:paraId="2148BA30" w14:textId="0A4EF499" w:rsidR="00CD681C" w:rsidRDefault="00CD681C" w:rsidP="00CD681C">
            <w:r w:rsidRPr="00C0631F">
              <w:rPr>
                <w:sz w:val="18"/>
                <w:szCs w:val="18"/>
              </w:rPr>
              <w:t>Удостоверение повышения квалификации фирмы «</w:t>
            </w:r>
            <w:proofErr w:type="spellStart"/>
            <w:r w:rsidRPr="00C0631F">
              <w:rPr>
                <w:sz w:val="18"/>
                <w:szCs w:val="18"/>
              </w:rPr>
              <w:t>Форус</w:t>
            </w:r>
            <w:proofErr w:type="spellEnd"/>
            <w:r w:rsidRPr="00C0631F">
              <w:rPr>
                <w:sz w:val="18"/>
                <w:szCs w:val="18"/>
              </w:rPr>
              <w:t>»</w:t>
            </w:r>
          </w:p>
        </w:tc>
      </w:tr>
      <w:tr w:rsidR="00CD681C" w14:paraId="5129D64B" w14:textId="77777777" w:rsidTr="00CD681C">
        <w:tc>
          <w:tcPr>
            <w:tcW w:w="5949" w:type="dxa"/>
            <w:shd w:val="clear" w:color="auto" w:fill="auto"/>
          </w:tcPr>
          <w:p w14:paraId="00F2668F" w14:textId="120A388C" w:rsidR="00CD681C" w:rsidRDefault="00CD681C" w:rsidP="00CD681C">
            <w:r>
              <w:rPr>
                <w:sz w:val="18"/>
                <w:szCs w:val="18"/>
              </w:rPr>
              <w:t>«</w:t>
            </w:r>
            <w:r w:rsidRPr="00C00510">
              <w:rPr>
                <w:sz w:val="18"/>
                <w:szCs w:val="18"/>
              </w:rPr>
              <w:t>Бухгалтерский учёт в государственных учреждениях</w:t>
            </w:r>
            <w:r>
              <w:rPr>
                <w:sz w:val="18"/>
                <w:szCs w:val="18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14:paraId="6E553A83" w14:textId="2D2817B8" w:rsidR="00CD681C" w:rsidRDefault="00CD681C" w:rsidP="00CD681C">
            <w:r w:rsidRPr="00C0631F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134" w:type="dxa"/>
          </w:tcPr>
          <w:p w14:paraId="56B2A721" w14:textId="7622C4E8" w:rsidR="00CD681C" w:rsidRDefault="00CD681C" w:rsidP="00CD681C">
            <w:r>
              <w:rPr>
                <w:sz w:val="18"/>
                <w:szCs w:val="18"/>
              </w:rPr>
              <w:t xml:space="preserve">Русский </w:t>
            </w:r>
          </w:p>
        </w:tc>
        <w:tc>
          <w:tcPr>
            <w:tcW w:w="1985" w:type="dxa"/>
            <w:shd w:val="clear" w:color="auto" w:fill="auto"/>
          </w:tcPr>
          <w:p w14:paraId="1EC285D1" w14:textId="2EE8FB08" w:rsidR="00CD681C" w:rsidRDefault="00CD681C" w:rsidP="00CD681C">
            <w:r w:rsidRPr="004B5BFD">
              <w:rPr>
                <w:sz w:val="18"/>
                <w:szCs w:val="18"/>
              </w:rPr>
              <w:t>Электронное обучение</w:t>
            </w:r>
            <w:r w:rsidRPr="004B5BFD">
              <w:t xml:space="preserve"> с </w:t>
            </w:r>
            <w:r w:rsidRPr="004B5BFD">
              <w:rPr>
                <w:sz w:val="18"/>
                <w:szCs w:val="18"/>
              </w:rPr>
              <w:t>применением ДОТ</w:t>
            </w:r>
            <w:r w:rsidRPr="004B5BFD"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27945AD3" w14:textId="3AF33A66" w:rsidR="00CD681C" w:rsidRDefault="00CD681C" w:rsidP="00CD681C">
            <w:r w:rsidRPr="00C0631F">
              <w:rPr>
                <w:sz w:val="18"/>
                <w:szCs w:val="18"/>
              </w:rPr>
              <w:t xml:space="preserve">72 </w:t>
            </w:r>
            <w:proofErr w:type="spellStart"/>
            <w:r w:rsidRPr="00C0631F">
              <w:rPr>
                <w:sz w:val="18"/>
                <w:szCs w:val="18"/>
              </w:rPr>
              <w:t>ак</w:t>
            </w:r>
            <w:proofErr w:type="spellEnd"/>
            <w:r w:rsidRPr="00C0631F">
              <w:rPr>
                <w:sz w:val="18"/>
                <w:szCs w:val="18"/>
              </w:rPr>
              <w:t>. часа</w:t>
            </w:r>
          </w:p>
        </w:tc>
        <w:tc>
          <w:tcPr>
            <w:tcW w:w="2427" w:type="dxa"/>
            <w:shd w:val="clear" w:color="auto" w:fill="auto"/>
          </w:tcPr>
          <w:p w14:paraId="016D1777" w14:textId="20142264" w:rsidR="00CD681C" w:rsidRDefault="00CD681C" w:rsidP="00CD681C">
            <w:r w:rsidRPr="00C0631F">
              <w:rPr>
                <w:sz w:val="18"/>
                <w:szCs w:val="18"/>
              </w:rPr>
              <w:t>Удостоверение повышения квалификации фирмы «</w:t>
            </w:r>
            <w:proofErr w:type="spellStart"/>
            <w:r w:rsidRPr="00C0631F">
              <w:rPr>
                <w:sz w:val="18"/>
                <w:szCs w:val="18"/>
              </w:rPr>
              <w:t>Форус</w:t>
            </w:r>
            <w:proofErr w:type="spellEnd"/>
            <w:r w:rsidRPr="00C0631F">
              <w:rPr>
                <w:sz w:val="18"/>
                <w:szCs w:val="18"/>
              </w:rPr>
              <w:t>»</w:t>
            </w:r>
          </w:p>
        </w:tc>
      </w:tr>
      <w:tr w:rsidR="00CD681C" w14:paraId="104CC9B5" w14:textId="77777777" w:rsidTr="00CD681C">
        <w:tc>
          <w:tcPr>
            <w:tcW w:w="5949" w:type="dxa"/>
            <w:shd w:val="clear" w:color="auto" w:fill="auto"/>
          </w:tcPr>
          <w:p w14:paraId="4D0EDF93" w14:textId="3F7806CF" w:rsidR="00CD681C" w:rsidRDefault="00CD681C" w:rsidP="00CD681C">
            <w:r>
              <w:rPr>
                <w:sz w:val="18"/>
                <w:szCs w:val="18"/>
              </w:rPr>
              <w:t>«</w:t>
            </w:r>
            <w:r w:rsidRPr="00C00510">
              <w:rPr>
                <w:sz w:val="18"/>
                <w:szCs w:val="18"/>
              </w:rPr>
              <w:t>Кадровый учёт и расчёт зарплаты в государственных учреждениях</w:t>
            </w:r>
            <w:r>
              <w:rPr>
                <w:sz w:val="18"/>
                <w:szCs w:val="18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14:paraId="4EA3F806" w14:textId="7AA9FAAD" w:rsidR="00CD681C" w:rsidRDefault="00CD681C" w:rsidP="00CD681C">
            <w:r w:rsidRPr="00C0631F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134" w:type="dxa"/>
          </w:tcPr>
          <w:p w14:paraId="036ECE0F" w14:textId="6602C9FD" w:rsidR="00CD681C" w:rsidRDefault="00CD681C" w:rsidP="00CD681C">
            <w:r>
              <w:rPr>
                <w:sz w:val="18"/>
                <w:szCs w:val="18"/>
              </w:rPr>
              <w:t xml:space="preserve">Русский </w:t>
            </w:r>
          </w:p>
        </w:tc>
        <w:tc>
          <w:tcPr>
            <w:tcW w:w="1985" w:type="dxa"/>
            <w:shd w:val="clear" w:color="auto" w:fill="auto"/>
          </w:tcPr>
          <w:p w14:paraId="4CE3BAB0" w14:textId="140BD497" w:rsidR="00CD681C" w:rsidRDefault="00CD681C" w:rsidP="00CD681C">
            <w:r w:rsidRPr="004B5BFD">
              <w:rPr>
                <w:sz w:val="18"/>
                <w:szCs w:val="18"/>
              </w:rPr>
              <w:t>Электронное обучение</w:t>
            </w:r>
            <w:r w:rsidRPr="004B5BFD">
              <w:t xml:space="preserve"> с </w:t>
            </w:r>
            <w:r w:rsidRPr="004B5BFD">
              <w:rPr>
                <w:sz w:val="18"/>
                <w:szCs w:val="18"/>
              </w:rPr>
              <w:t>применением ДОТ</w:t>
            </w:r>
            <w:r w:rsidRPr="004B5BFD"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577DD657" w14:textId="24E76AFE" w:rsidR="00CD681C" w:rsidRDefault="00CD681C" w:rsidP="00CD681C">
            <w:r>
              <w:rPr>
                <w:sz w:val="18"/>
                <w:szCs w:val="18"/>
              </w:rPr>
              <w:t>144</w:t>
            </w:r>
            <w:r w:rsidRPr="00C0631F">
              <w:rPr>
                <w:sz w:val="18"/>
                <w:szCs w:val="18"/>
              </w:rPr>
              <w:t xml:space="preserve"> </w:t>
            </w:r>
            <w:proofErr w:type="spellStart"/>
            <w:r w:rsidRPr="00C0631F">
              <w:rPr>
                <w:sz w:val="18"/>
                <w:szCs w:val="18"/>
              </w:rPr>
              <w:t>ак</w:t>
            </w:r>
            <w:proofErr w:type="spellEnd"/>
            <w:r w:rsidRPr="00C0631F">
              <w:rPr>
                <w:sz w:val="18"/>
                <w:szCs w:val="18"/>
              </w:rPr>
              <w:t>. часа</w:t>
            </w:r>
          </w:p>
        </w:tc>
        <w:tc>
          <w:tcPr>
            <w:tcW w:w="2427" w:type="dxa"/>
            <w:shd w:val="clear" w:color="auto" w:fill="auto"/>
          </w:tcPr>
          <w:p w14:paraId="1194B0BC" w14:textId="5D004659" w:rsidR="00CD681C" w:rsidRDefault="00CD681C" w:rsidP="00CD681C">
            <w:r w:rsidRPr="00C0631F">
              <w:rPr>
                <w:sz w:val="18"/>
                <w:szCs w:val="18"/>
              </w:rPr>
              <w:t>Удостоверение повышения квалификации фирмы «</w:t>
            </w:r>
            <w:proofErr w:type="spellStart"/>
            <w:r w:rsidRPr="00C0631F">
              <w:rPr>
                <w:sz w:val="18"/>
                <w:szCs w:val="18"/>
              </w:rPr>
              <w:t>Форус</w:t>
            </w:r>
            <w:proofErr w:type="spellEnd"/>
            <w:r w:rsidRPr="00C0631F">
              <w:rPr>
                <w:sz w:val="18"/>
                <w:szCs w:val="18"/>
              </w:rPr>
              <w:t>»</w:t>
            </w:r>
          </w:p>
        </w:tc>
      </w:tr>
      <w:tr w:rsidR="00CD681C" w14:paraId="3D659BE1" w14:textId="77777777" w:rsidTr="00CD681C">
        <w:tc>
          <w:tcPr>
            <w:tcW w:w="5949" w:type="dxa"/>
            <w:shd w:val="clear" w:color="auto" w:fill="auto"/>
          </w:tcPr>
          <w:p w14:paraId="6CE2DB13" w14:textId="6E97A762" w:rsidR="00CD681C" w:rsidRDefault="00CD681C" w:rsidP="00CD681C">
            <w:r>
              <w:rPr>
                <w:sz w:val="18"/>
                <w:szCs w:val="18"/>
              </w:rPr>
              <w:t>«</w:t>
            </w:r>
            <w:r w:rsidRPr="00C00510">
              <w:rPr>
                <w:sz w:val="18"/>
                <w:szCs w:val="18"/>
              </w:rPr>
              <w:t>Кадровый учёт и расчёт зар</w:t>
            </w:r>
            <w:r>
              <w:rPr>
                <w:sz w:val="18"/>
                <w:szCs w:val="18"/>
              </w:rPr>
              <w:t>платы</w:t>
            </w:r>
            <w:r w:rsidRPr="00C00510">
              <w:rPr>
                <w:sz w:val="18"/>
                <w:szCs w:val="18"/>
              </w:rPr>
              <w:t xml:space="preserve"> в коммерческих организациях</w:t>
            </w:r>
            <w:r>
              <w:rPr>
                <w:sz w:val="18"/>
                <w:szCs w:val="18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14:paraId="55FB5C31" w14:textId="4AFD5FC0" w:rsidR="00CD681C" w:rsidRDefault="00CD681C" w:rsidP="00CD681C">
            <w:r w:rsidRPr="00C0631F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134" w:type="dxa"/>
          </w:tcPr>
          <w:p w14:paraId="270C9A0C" w14:textId="754F1A0B" w:rsidR="00CD681C" w:rsidRDefault="00CD681C" w:rsidP="00CD681C">
            <w:r>
              <w:rPr>
                <w:sz w:val="18"/>
                <w:szCs w:val="18"/>
              </w:rPr>
              <w:t xml:space="preserve">Русский </w:t>
            </w:r>
          </w:p>
        </w:tc>
        <w:tc>
          <w:tcPr>
            <w:tcW w:w="1985" w:type="dxa"/>
            <w:shd w:val="clear" w:color="auto" w:fill="auto"/>
          </w:tcPr>
          <w:p w14:paraId="297E7476" w14:textId="76A71B44" w:rsidR="00CD681C" w:rsidRDefault="00CD681C" w:rsidP="00CD681C">
            <w:r w:rsidRPr="004B5BFD">
              <w:rPr>
                <w:sz w:val="18"/>
                <w:szCs w:val="18"/>
              </w:rPr>
              <w:t>Электронное обучение</w:t>
            </w:r>
            <w:r w:rsidRPr="004B5BFD">
              <w:t xml:space="preserve"> с </w:t>
            </w:r>
            <w:r w:rsidRPr="004B5BFD">
              <w:rPr>
                <w:sz w:val="18"/>
                <w:szCs w:val="18"/>
              </w:rPr>
              <w:t>применением ДОТ</w:t>
            </w:r>
            <w:r w:rsidRPr="004B5BFD"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73468BE3" w14:textId="03CE08E7" w:rsidR="00CD681C" w:rsidRDefault="00CD681C" w:rsidP="00CD681C">
            <w:r>
              <w:rPr>
                <w:sz w:val="18"/>
                <w:szCs w:val="18"/>
              </w:rPr>
              <w:t>144</w:t>
            </w:r>
            <w:r w:rsidRPr="00C0631F">
              <w:rPr>
                <w:sz w:val="18"/>
                <w:szCs w:val="18"/>
              </w:rPr>
              <w:t xml:space="preserve"> </w:t>
            </w:r>
            <w:proofErr w:type="spellStart"/>
            <w:r w:rsidRPr="00C0631F">
              <w:rPr>
                <w:sz w:val="18"/>
                <w:szCs w:val="18"/>
              </w:rPr>
              <w:t>ак</w:t>
            </w:r>
            <w:proofErr w:type="spellEnd"/>
            <w:r w:rsidRPr="00C0631F">
              <w:rPr>
                <w:sz w:val="18"/>
                <w:szCs w:val="18"/>
              </w:rPr>
              <w:t>. часа</w:t>
            </w:r>
          </w:p>
        </w:tc>
        <w:tc>
          <w:tcPr>
            <w:tcW w:w="2427" w:type="dxa"/>
            <w:shd w:val="clear" w:color="auto" w:fill="auto"/>
          </w:tcPr>
          <w:p w14:paraId="74716611" w14:textId="12382983" w:rsidR="00CD681C" w:rsidRDefault="00CD681C" w:rsidP="00CD681C">
            <w:r w:rsidRPr="00C0631F">
              <w:rPr>
                <w:sz w:val="18"/>
                <w:szCs w:val="18"/>
              </w:rPr>
              <w:t>Удостоверение повышения квалификации фирмы «</w:t>
            </w:r>
            <w:proofErr w:type="spellStart"/>
            <w:r w:rsidRPr="00C0631F">
              <w:rPr>
                <w:sz w:val="18"/>
                <w:szCs w:val="18"/>
              </w:rPr>
              <w:t>Форус</w:t>
            </w:r>
            <w:proofErr w:type="spellEnd"/>
            <w:r w:rsidRPr="00C0631F">
              <w:rPr>
                <w:sz w:val="18"/>
                <w:szCs w:val="18"/>
              </w:rPr>
              <w:t>»</w:t>
            </w:r>
          </w:p>
        </w:tc>
      </w:tr>
      <w:tr w:rsidR="00CD681C" w14:paraId="5CF9B7B7" w14:textId="77777777" w:rsidTr="00CD681C">
        <w:tc>
          <w:tcPr>
            <w:tcW w:w="5949" w:type="dxa"/>
            <w:shd w:val="clear" w:color="auto" w:fill="auto"/>
          </w:tcPr>
          <w:p w14:paraId="7E19CA65" w14:textId="0F9D44C9" w:rsidR="00CD681C" w:rsidRDefault="00CD681C" w:rsidP="00CD681C">
            <w:r>
              <w:rPr>
                <w:sz w:val="18"/>
                <w:szCs w:val="18"/>
              </w:rPr>
              <w:t>«Кадровый учёт в программе «1</w:t>
            </w:r>
            <w:proofErr w:type="gramStart"/>
            <w:r>
              <w:rPr>
                <w:sz w:val="18"/>
                <w:szCs w:val="18"/>
              </w:rPr>
              <w:t>С:ЗКГУ</w:t>
            </w:r>
            <w:proofErr w:type="gramEnd"/>
            <w:r>
              <w:rPr>
                <w:sz w:val="18"/>
                <w:szCs w:val="18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14:paraId="3E7685B8" w14:textId="1F647D5B" w:rsidR="00CD681C" w:rsidRDefault="00CD681C" w:rsidP="00CD681C">
            <w:r w:rsidRPr="00C0631F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134" w:type="dxa"/>
          </w:tcPr>
          <w:p w14:paraId="63F4B597" w14:textId="6D29D795" w:rsidR="00CD681C" w:rsidRDefault="00CD681C" w:rsidP="00CD681C">
            <w:r>
              <w:rPr>
                <w:sz w:val="18"/>
                <w:szCs w:val="18"/>
              </w:rPr>
              <w:t>Русский</w:t>
            </w:r>
          </w:p>
        </w:tc>
        <w:tc>
          <w:tcPr>
            <w:tcW w:w="1985" w:type="dxa"/>
            <w:shd w:val="clear" w:color="auto" w:fill="auto"/>
          </w:tcPr>
          <w:p w14:paraId="3DE74237" w14:textId="794072ED" w:rsidR="00CD681C" w:rsidRDefault="00CD681C" w:rsidP="00CD681C">
            <w:r w:rsidRPr="004B5BFD">
              <w:rPr>
                <w:sz w:val="18"/>
                <w:szCs w:val="18"/>
              </w:rPr>
              <w:t>Электронное обучение</w:t>
            </w:r>
            <w:r w:rsidRPr="004B5BFD">
              <w:t xml:space="preserve"> с </w:t>
            </w:r>
            <w:r w:rsidRPr="004B5BFD">
              <w:rPr>
                <w:sz w:val="18"/>
                <w:szCs w:val="18"/>
              </w:rPr>
              <w:t>применением ДОТ</w:t>
            </w:r>
            <w:r w:rsidRPr="004B5BFD"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6BE40215" w14:textId="3885DB6B" w:rsidR="00CD681C" w:rsidRDefault="00CD681C" w:rsidP="00CD681C">
            <w:r w:rsidRPr="00C0631F">
              <w:rPr>
                <w:sz w:val="18"/>
                <w:szCs w:val="18"/>
              </w:rPr>
              <w:t xml:space="preserve">72 </w:t>
            </w:r>
            <w:proofErr w:type="spellStart"/>
            <w:r w:rsidRPr="00C0631F">
              <w:rPr>
                <w:sz w:val="18"/>
                <w:szCs w:val="18"/>
              </w:rPr>
              <w:t>ак</w:t>
            </w:r>
            <w:proofErr w:type="spellEnd"/>
            <w:r w:rsidRPr="00C0631F">
              <w:rPr>
                <w:sz w:val="18"/>
                <w:szCs w:val="18"/>
              </w:rPr>
              <w:t>. часа</w:t>
            </w:r>
          </w:p>
        </w:tc>
        <w:tc>
          <w:tcPr>
            <w:tcW w:w="2427" w:type="dxa"/>
            <w:shd w:val="clear" w:color="auto" w:fill="auto"/>
          </w:tcPr>
          <w:p w14:paraId="2530D21F" w14:textId="023F7250" w:rsidR="00CD681C" w:rsidRDefault="00CD681C" w:rsidP="00CD681C">
            <w:r w:rsidRPr="00C0631F">
              <w:rPr>
                <w:sz w:val="18"/>
                <w:szCs w:val="18"/>
              </w:rPr>
              <w:t>Удостоверение повышения квалификации фирмы «</w:t>
            </w:r>
            <w:proofErr w:type="spellStart"/>
            <w:r w:rsidRPr="00C0631F">
              <w:rPr>
                <w:sz w:val="18"/>
                <w:szCs w:val="18"/>
              </w:rPr>
              <w:t>Форус</w:t>
            </w:r>
            <w:proofErr w:type="spellEnd"/>
            <w:r w:rsidRPr="00C0631F">
              <w:rPr>
                <w:sz w:val="18"/>
                <w:szCs w:val="18"/>
              </w:rPr>
              <w:t>»</w:t>
            </w:r>
          </w:p>
        </w:tc>
      </w:tr>
      <w:tr w:rsidR="00CD681C" w14:paraId="46E8D3E6" w14:textId="77777777" w:rsidTr="00CD681C">
        <w:tc>
          <w:tcPr>
            <w:tcW w:w="5949" w:type="dxa"/>
            <w:shd w:val="clear" w:color="auto" w:fill="auto"/>
          </w:tcPr>
          <w:p w14:paraId="7309DA1E" w14:textId="571123C1" w:rsidR="00CD681C" w:rsidRDefault="00CD681C" w:rsidP="00CD681C">
            <w:r>
              <w:rPr>
                <w:sz w:val="18"/>
                <w:szCs w:val="18"/>
              </w:rPr>
              <w:t>«Расчет зарплаты в программе «1</w:t>
            </w:r>
            <w:proofErr w:type="gramStart"/>
            <w:r>
              <w:rPr>
                <w:sz w:val="18"/>
                <w:szCs w:val="18"/>
              </w:rPr>
              <w:t>С:ЗКГУ</w:t>
            </w:r>
            <w:proofErr w:type="gramEnd"/>
            <w:r>
              <w:rPr>
                <w:sz w:val="18"/>
                <w:szCs w:val="18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14:paraId="5C01ADA7" w14:textId="479581E6" w:rsidR="00CD681C" w:rsidRDefault="00CD681C" w:rsidP="00CD681C">
            <w:r w:rsidRPr="00C0631F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134" w:type="dxa"/>
          </w:tcPr>
          <w:p w14:paraId="476FCA24" w14:textId="4DA53CC8" w:rsidR="00CD681C" w:rsidRDefault="00CD681C" w:rsidP="00CD681C">
            <w:r>
              <w:rPr>
                <w:sz w:val="18"/>
                <w:szCs w:val="18"/>
              </w:rPr>
              <w:t>Русский</w:t>
            </w:r>
          </w:p>
        </w:tc>
        <w:tc>
          <w:tcPr>
            <w:tcW w:w="1985" w:type="dxa"/>
            <w:shd w:val="clear" w:color="auto" w:fill="auto"/>
          </w:tcPr>
          <w:p w14:paraId="26AAA531" w14:textId="57199188" w:rsidR="00CD681C" w:rsidRDefault="00CD681C" w:rsidP="00CD681C">
            <w:r w:rsidRPr="004B5BFD">
              <w:rPr>
                <w:sz w:val="18"/>
                <w:szCs w:val="18"/>
              </w:rPr>
              <w:t>Электронное обучение</w:t>
            </w:r>
            <w:r w:rsidRPr="004B5BFD">
              <w:t xml:space="preserve"> с </w:t>
            </w:r>
            <w:r w:rsidRPr="004B5BFD">
              <w:rPr>
                <w:sz w:val="18"/>
                <w:szCs w:val="18"/>
              </w:rPr>
              <w:t>применением ДОТ</w:t>
            </w:r>
            <w:r w:rsidRPr="004B5BFD"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7B9001AB" w14:textId="0AF0F62F" w:rsidR="00CD681C" w:rsidRDefault="00CD681C" w:rsidP="00CD681C">
            <w:r w:rsidRPr="00C0631F">
              <w:rPr>
                <w:sz w:val="18"/>
                <w:szCs w:val="18"/>
              </w:rPr>
              <w:t xml:space="preserve">72 </w:t>
            </w:r>
            <w:proofErr w:type="spellStart"/>
            <w:r w:rsidRPr="00C0631F">
              <w:rPr>
                <w:sz w:val="18"/>
                <w:szCs w:val="18"/>
              </w:rPr>
              <w:t>ак</w:t>
            </w:r>
            <w:proofErr w:type="spellEnd"/>
            <w:r w:rsidRPr="00C0631F">
              <w:rPr>
                <w:sz w:val="18"/>
                <w:szCs w:val="18"/>
              </w:rPr>
              <w:t>. часа</w:t>
            </w:r>
          </w:p>
        </w:tc>
        <w:tc>
          <w:tcPr>
            <w:tcW w:w="2427" w:type="dxa"/>
            <w:shd w:val="clear" w:color="auto" w:fill="auto"/>
          </w:tcPr>
          <w:p w14:paraId="5E9CF827" w14:textId="59213281" w:rsidR="00CD681C" w:rsidRDefault="00CD681C" w:rsidP="00CD681C">
            <w:r w:rsidRPr="00C0631F">
              <w:rPr>
                <w:sz w:val="18"/>
                <w:szCs w:val="18"/>
              </w:rPr>
              <w:t>Удостоверение повышения квалификации фирмы «</w:t>
            </w:r>
            <w:proofErr w:type="spellStart"/>
            <w:r w:rsidRPr="00C0631F">
              <w:rPr>
                <w:sz w:val="18"/>
                <w:szCs w:val="18"/>
              </w:rPr>
              <w:t>Форус</w:t>
            </w:r>
            <w:proofErr w:type="spellEnd"/>
            <w:r w:rsidRPr="00C0631F">
              <w:rPr>
                <w:sz w:val="18"/>
                <w:szCs w:val="18"/>
              </w:rPr>
              <w:t>»</w:t>
            </w:r>
          </w:p>
        </w:tc>
      </w:tr>
      <w:tr w:rsidR="00CD681C" w14:paraId="1261AEFF" w14:textId="77777777" w:rsidTr="00CD681C">
        <w:tc>
          <w:tcPr>
            <w:tcW w:w="5949" w:type="dxa"/>
            <w:shd w:val="clear" w:color="auto" w:fill="auto"/>
          </w:tcPr>
          <w:p w14:paraId="6D15EF53" w14:textId="699B5900" w:rsidR="00CD681C" w:rsidRDefault="00CD681C" w:rsidP="00CD681C">
            <w:r w:rsidRPr="00C00510">
              <w:rPr>
                <w:sz w:val="18"/>
                <w:szCs w:val="18"/>
              </w:rPr>
              <w:t>«Применение современных информационных и коммуникационных технологий в процессе планирования образовательного процесса в программе 1С: Колледж»</w:t>
            </w:r>
          </w:p>
        </w:tc>
        <w:tc>
          <w:tcPr>
            <w:tcW w:w="1559" w:type="dxa"/>
            <w:shd w:val="clear" w:color="auto" w:fill="auto"/>
          </w:tcPr>
          <w:p w14:paraId="7D8B3C02" w14:textId="07B2428D" w:rsidR="00CD681C" w:rsidRDefault="00CD681C" w:rsidP="00CD681C">
            <w:r w:rsidRPr="00C0631F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134" w:type="dxa"/>
          </w:tcPr>
          <w:p w14:paraId="618A187A" w14:textId="5CAFBDC3" w:rsidR="00CD681C" w:rsidRDefault="00CD681C" w:rsidP="00CD681C">
            <w:r>
              <w:rPr>
                <w:sz w:val="18"/>
                <w:szCs w:val="18"/>
              </w:rPr>
              <w:t xml:space="preserve">Русский </w:t>
            </w:r>
          </w:p>
        </w:tc>
        <w:tc>
          <w:tcPr>
            <w:tcW w:w="1985" w:type="dxa"/>
            <w:shd w:val="clear" w:color="auto" w:fill="auto"/>
          </w:tcPr>
          <w:p w14:paraId="09D9F4FD" w14:textId="5D0FD7ED" w:rsidR="00CD681C" w:rsidRDefault="00CD681C" w:rsidP="00CD681C">
            <w:r w:rsidRPr="004B5BFD">
              <w:rPr>
                <w:sz w:val="18"/>
                <w:szCs w:val="18"/>
              </w:rPr>
              <w:t>Электронное обучение</w:t>
            </w:r>
            <w:r w:rsidRPr="004B5BFD">
              <w:t xml:space="preserve"> с </w:t>
            </w:r>
            <w:r w:rsidRPr="004B5BFD">
              <w:rPr>
                <w:sz w:val="18"/>
                <w:szCs w:val="18"/>
              </w:rPr>
              <w:t>применением ДОТ</w:t>
            </w:r>
            <w:r w:rsidRPr="004B5BFD"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09983A45" w14:textId="43DB8321" w:rsidR="00CD681C" w:rsidRDefault="00CD681C" w:rsidP="00CD681C">
            <w:r w:rsidRPr="00C0631F">
              <w:rPr>
                <w:sz w:val="18"/>
                <w:szCs w:val="18"/>
              </w:rPr>
              <w:t xml:space="preserve">16 </w:t>
            </w:r>
            <w:proofErr w:type="spellStart"/>
            <w:r w:rsidRPr="00C0631F">
              <w:rPr>
                <w:sz w:val="18"/>
                <w:szCs w:val="18"/>
              </w:rPr>
              <w:t>ак</w:t>
            </w:r>
            <w:proofErr w:type="spellEnd"/>
            <w:r w:rsidRPr="00C0631F">
              <w:rPr>
                <w:sz w:val="18"/>
                <w:szCs w:val="18"/>
              </w:rPr>
              <w:t>. часов</w:t>
            </w:r>
          </w:p>
        </w:tc>
        <w:tc>
          <w:tcPr>
            <w:tcW w:w="2427" w:type="dxa"/>
            <w:shd w:val="clear" w:color="auto" w:fill="auto"/>
          </w:tcPr>
          <w:p w14:paraId="300030ED" w14:textId="57424F45" w:rsidR="00CD681C" w:rsidRDefault="00CD681C" w:rsidP="00CD681C">
            <w:r w:rsidRPr="00C0631F">
              <w:rPr>
                <w:sz w:val="18"/>
                <w:szCs w:val="18"/>
              </w:rPr>
              <w:t>Удостоверение повышения квалификации фирмы «</w:t>
            </w:r>
            <w:proofErr w:type="spellStart"/>
            <w:r w:rsidRPr="00C0631F">
              <w:rPr>
                <w:sz w:val="18"/>
                <w:szCs w:val="18"/>
              </w:rPr>
              <w:t>Форус</w:t>
            </w:r>
            <w:proofErr w:type="spellEnd"/>
            <w:r w:rsidRPr="00C0631F">
              <w:rPr>
                <w:sz w:val="18"/>
                <w:szCs w:val="18"/>
              </w:rPr>
              <w:t>»</w:t>
            </w:r>
          </w:p>
        </w:tc>
      </w:tr>
      <w:tr w:rsidR="00CD681C" w14:paraId="3BA05A2B" w14:textId="77777777" w:rsidTr="00CD681C">
        <w:tc>
          <w:tcPr>
            <w:tcW w:w="5949" w:type="dxa"/>
            <w:shd w:val="clear" w:color="auto" w:fill="auto"/>
          </w:tcPr>
          <w:p w14:paraId="32761B85" w14:textId="39CD6ABC" w:rsidR="00CD681C" w:rsidRPr="00C00510" w:rsidRDefault="00CD681C" w:rsidP="00CD681C">
            <w:pPr>
              <w:rPr>
                <w:sz w:val="18"/>
                <w:szCs w:val="18"/>
              </w:rPr>
            </w:pPr>
            <w:r w:rsidRPr="009838A3">
              <w:rPr>
                <w:sz w:val="18"/>
                <w:szCs w:val="18"/>
              </w:rPr>
              <w:t xml:space="preserve">Современный бухгалтер (КПК БП, КПК ЗУП, </w:t>
            </w:r>
            <w:r w:rsidRPr="009838A3">
              <w:rPr>
                <w:sz w:val="18"/>
                <w:szCs w:val="18"/>
                <w:lang w:val="en-US"/>
              </w:rPr>
              <w:t>Excel</w:t>
            </w:r>
            <w:r w:rsidRPr="009838A3">
              <w:rPr>
                <w:sz w:val="18"/>
                <w:szCs w:val="18"/>
              </w:rPr>
              <w:t>, Обмен данными</w:t>
            </w:r>
            <w:r>
              <w:rPr>
                <w:sz w:val="18"/>
                <w:szCs w:val="18"/>
              </w:rPr>
              <w:t>, Деловые коммуникации</w:t>
            </w:r>
            <w:r w:rsidRPr="009838A3">
              <w:rPr>
                <w:sz w:val="18"/>
                <w:szCs w:val="18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780A8CF6" w14:textId="18847555" w:rsidR="00CD681C" w:rsidRPr="00C0631F" w:rsidRDefault="00CD681C" w:rsidP="00CD681C">
            <w:pPr>
              <w:rPr>
                <w:sz w:val="18"/>
                <w:szCs w:val="18"/>
              </w:rPr>
            </w:pPr>
            <w:r w:rsidRPr="00C0631F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134" w:type="dxa"/>
          </w:tcPr>
          <w:p w14:paraId="47CEBCCB" w14:textId="2C95F8D9" w:rsidR="00CD681C" w:rsidRDefault="00CD681C" w:rsidP="00CD68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Русский </w:t>
            </w:r>
          </w:p>
        </w:tc>
        <w:tc>
          <w:tcPr>
            <w:tcW w:w="1985" w:type="dxa"/>
            <w:shd w:val="clear" w:color="auto" w:fill="auto"/>
          </w:tcPr>
          <w:p w14:paraId="612D824C" w14:textId="107874CD" w:rsidR="00CD681C" w:rsidRPr="004B5BFD" w:rsidRDefault="00CD681C" w:rsidP="00CD681C">
            <w:pPr>
              <w:rPr>
                <w:sz w:val="18"/>
                <w:szCs w:val="18"/>
              </w:rPr>
            </w:pPr>
            <w:r w:rsidRPr="004B5BFD">
              <w:rPr>
                <w:sz w:val="18"/>
                <w:szCs w:val="18"/>
              </w:rPr>
              <w:t>Электронное обучение</w:t>
            </w:r>
            <w:r w:rsidRPr="004B5BFD">
              <w:t xml:space="preserve"> с </w:t>
            </w:r>
            <w:r w:rsidRPr="004B5BFD">
              <w:rPr>
                <w:sz w:val="18"/>
                <w:szCs w:val="18"/>
              </w:rPr>
              <w:t>применением ДОТ</w:t>
            </w:r>
            <w:r w:rsidRPr="004B5BFD"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29EC938C" w14:textId="78259963" w:rsidR="00CD681C" w:rsidRPr="00C0631F" w:rsidRDefault="00CD681C" w:rsidP="00CD681C">
            <w:pPr>
              <w:rPr>
                <w:sz w:val="18"/>
                <w:szCs w:val="18"/>
              </w:rPr>
            </w:pPr>
            <w:r w:rsidRPr="009838A3">
              <w:rPr>
                <w:sz w:val="18"/>
                <w:szCs w:val="18"/>
              </w:rPr>
              <w:t xml:space="preserve">В сумме </w:t>
            </w:r>
            <w:r>
              <w:rPr>
                <w:sz w:val="18"/>
                <w:szCs w:val="18"/>
              </w:rPr>
              <w:t>252</w:t>
            </w:r>
            <w:r w:rsidRPr="009838A3">
              <w:rPr>
                <w:sz w:val="18"/>
                <w:szCs w:val="18"/>
              </w:rPr>
              <w:t xml:space="preserve"> </w:t>
            </w:r>
            <w:proofErr w:type="spellStart"/>
            <w:r w:rsidRPr="009838A3">
              <w:rPr>
                <w:sz w:val="18"/>
                <w:szCs w:val="18"/>
              </w:rPr>
              <w:t>ак</w:t>
            </w:r>
            <w:proofErr w:type="spellEnd"/>
            <w:r w:rsidRPr="009838A3">
              <w:rPr>
                <w:sz w:val="18"/>
                <w:szCs w:val="18"/>
              </w:rPr>
              <w:t>. часа</w:t>
            </w:r>
          </w:p>
        </w:tc>
        <w:tc>
          <w:tcPr>
            <w:tcW w:w="2427" w:type="dxa"/>
            <w:shd w:val="clear" w:color="auto" w:fill="auto"/>
          </w:tcPr>
          <w:p w14:paraId="73E537F3" w14:textId="557A5EA7" w:rsidR="00CD681C" w:rsidRPr="00C0631F" w:rsidRDefault="00CD681C" w:rsidP="00CD681C">
            <w:pPr>
              <w:rPr>
                <w:sz w:val="18"/>
                <w:szCs w:val="18"/>
              </w:rPr>
            </w:pPr>
            <w:r w:rsidRPr="00C0631F">
              <w:rPr>
                <w:sz w:val="18"/>
                <w:szCs w:val="18"/>
              </w:rPr>
              <w:t>Удостоверение повышения квалификации фирмы «</w:t>
            </w:r>
            <w:proofErr w:type="spellStart"/>
            <w:r w:rsidRPr="00C0631F">
              <w:rPr>
                <w:sz w:val="18"/>
                <w:szCs w:val="18"/>
              </w:rPr>
              <w:t>Форус</w:t>
            </w:r>
            <w:proofErr w:type="spellEnd"/>
            <w:r w:rsidRPr="00C0631F">
              <w:rPr>
                <w:sz w:val="18"/>
                <w:szCs w:val="18"/>
              </w:rPr>
              <w:t>»</w:t>
            </w:r>
            <w:r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br/>
            </w:r>
            <w:r w:rsidRPr="00C0631F">
              <w:rPr>
                <w:sz w:val="18"/>
                <w:szCs w:val="18"/>
              </w:rPr>
              <w:t>Свидетельство фирмы «</w:t>
            </w:r>
            <w:proofErr w:type="spellStart"/>
            <w:r w:rsidRPr="00C0631F">
              <w:rPr>
                <w:sz w:val="18"/>
                <w:szCs w:val="18"/>
              </w:rPr>
              <w:t>Форус</w:t>
            </w:r>
            <w:proofErr w:type="spellEnd"/>
            <w:r w:rsidRPr="00C0631F">
              <w:rPr>
                <w:sz w:val="18"/>
                <w:szCs w:val="18"/>
              </w:rPr>
              <w:t>»</w:t>
            </w:r>
          </w:p>
        </w:tc>
      </w:tr>
      <w:tr w:rsidR="00CD681C" w14:paraId="62E2E009" w14:textId="77777777" w:rsidTr="00CD681C">
        <w:tc>
          <w:tcPr>
            <w:tcW w:w="5949" w:type="dxa"/>
            <w:shd w:val="clear" w:color="auto" w:fill="auto"/>
          </w:tcPr>
          <w:p w14:paraId="67AA761B" w14:textId="528E17E4" w:rsidR="00CD681C" w:rsidRPr="00C00510" w:rsidRDefault="00CD681C" w:rsidP="00CD68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«1</w:t>
            </w:r>
            <w:proofErr w:type="gramStart"/>
            <w:r>
              <w:rPr>
                <w:sz w:val="18"/>
                <w:szCs w:val="18"/>
              </w:rPr>
              <w:t>С:УНФ.Быстрое</w:t>
            </w:r>
            <w:proofErr w:type="gramEnd"/>
            <w:r>
              <w:rPr>
                <w:sz w:val="18"/>
                <w:szCs w:val="18"/>
              </w:rPr>
              <w:t xml:space="preserve"> Освоение работы в программе»</w:t>
            </w:r>
          </w:p>
        </w:tc>
        <w:tc>
          <w:tcPr>
            <w:tcW w:w="1559" w:type="dxa"/>
            <w:shd w:val="clear" w:color="auto" w:fill="auto"/>
          </w:tcPr>
          <w:p w14:paraId="1181D363" w14:textId="30375CE5" w:rsidR="00CD681C" w:rsidRPr="00C0631F" w:rsidRDefault="00CD681C" w:rsidP="00CD68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Электронный курс</w:t>
            </w:r>
          </w:p>
        </w:tc>
        <w:tc>
          <w:tcPr>
            <w:tcW w:w="1134" w:type="dxa"/>
          </w:tcPr>
          <w:p w14:paraId="3C972DD2" w14:textId="56F39994" w:rsidR="00CD681C" w:rsidRDefault="00CD681C" w:rsidP="00CD68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</w:t>
            </w:r>
          </w:p>
        </w:tc>
        <w:tc>
          <w:tcPr>
            <w:tcW w:w="1985" w:type="dxa"/>
            <w:shd w:val="clear" w:color="auto" w:fill="auto"/>
          </w:tcPr>
          <w:p w14:paraId="0EC59541" w14:textId="5A579B2E" w:rsidR="00CD681C" w:rsidRPr="004B5BFD" w:rsidRDefault="00CD681C" w:rsidP="00CD681C">
            <w:pPr>
              <w:rPr>
                <w:sz w:val="18"/>
                <w:szCs w:val="18"/>
              </w:rPr>
            </w:pPr>
            <w:r w:rsidRPr="004B5BFD">
              <w:rPr>
                <w:sz w:val="18"/>
                <w:szCs w:val="18"/>
              </w:rPr>
              <w:t>Электронное обучение</w:t>
            </w:r>
            <w:r w:rsidRPr="004B5BFD">
              <w:t xml:space="preserve"> с </w:t>
            </w:r>
            <w:r w:rsidRPr="004B5BFD">
              <w:rPr>
                <w:sz w:val="18"/>
                <w:szCs w:val="18"/>
              </w:rPr>
              <w:t>применением ДОТ</w:t>
            </w:r>
            <w:r w:rsidRPr="004B5BFD"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4CFB886C" w14:textId="6DE91A6F" w:rsidR="00CD681C" w:rsidRPr="00C0631F" w:rsidRDefault="00CD681C" w:rsidP="00CD68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 </w:t>
            </w:r>
            <w:proofErr w:type="spellStart"/>
            <w:r>
              <w:rPr>
                <w:sz w:val="18"/>
                <w:szCs w:val="18"/>
              </w:rPr>
              <w:t>ак</w:t>
            </w:r>
            <w:proofErr w:type="spellEnd"/>
            <w:r>
              <w:rPr>
                <w:sz w:val="18"/>
                <w:szCs w:val="18"/>
              </w:rPr>
              <w:t>. часов</w:t>
            </w:r>
          </w:p>
        </w:tc>
        <w:tc>
          <w:tcPr>
            <w:tcW w:w="2427" w:type="dxa"/>
            <w:shd w:val="clear" w:color="auto" w:fill="auto"/>
          </w:tcPr>
          <w:p w14:paraId="68AD7EB5" w14:textId="22A815A7" w:rsidR="00CD681C" w:rsidRPr="00C0631F" w:rsidRDefault="00CD681C" w:rsidP="00CD681C">
            <w:pPr>
              <w:rPr>
                <w:sz w:val="18"/>
                <w:szCs w:val="18"/>
              </w:rPr>
            </w:pPr>
            <w:r w:rsidRPr="00C0631F">
              <w:rPr>
                <w:sz w:val="18"/>
                <w:szCs w:val="18"/>
              </w:rPr>
              <w:t>Свидетельство фирмы «</w:t>
            </w:r>
            <w:proofErr w:type="spellStart"/>
            <w:r w:rsidRPr="00C0631F">
              <w:rPr>
                <w:sz w:val="18"/>
                <w:szCs w:val="18"/>
              </w:rPr>
              <w:t>Форус</w:t>
            </w:r>
            <w:proofErr w:type="spellEnd"/>
            <w:r w:rsidRPr="00C0631F">
              <w:rPr>
                <w:sz w:val="18"/>
                <w:szCs w:val="18"/>
              </w:rPr>
              <w:t>»</w:t>
            </w:r>
          </w:p>
        </w:tc>
      </w:tr>
      <w:tr w:rsidR="00CD681C" w14:paraId="66A26429" w14:textId="77777777" w:rsidTr="00CD681C">
        <w:tc>
          <w:tcPr>
            <w:tcW w:w="5949" w:type="dxa"/>
            <w:shd w:val="clear" w:color="auto" w:fill="auto"/>
          </w:tcPr>
          <w:p w14:paraId="092D4895" w14:textId="25536EED" w:rsidR="00CD681C" w:rsidRPr="00C00510" w:rsidRDefault="00CD681C" w:rsidP="00CD68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«Отличие 1</w:t>
            </w:r>
            <w:proofErr w:type="gramStart"/>
            <w:r>
              <w:rPr>
                <w:sz w:val="18"/>
                <w:szCs w:val="18"/>
              </w:rPr>
              <w:t>С:БГУ</w:t>
            </w:r>
            <w:proofErr w:type="gramEnd"/>
            <w:r>
              <w:rPr>
                <w:sz w:val="18"/>
                <w:szCs w:val="18"/>
              </w:rPr>
              <w:t xml:space="preserve"> КОРП от 1С:БГУ ПРОФ»</w:t>
            </w:r>
          </w:p>
        </w:tc>
        <w:tc>
          <w:tcPr>
            <w:tcW w:w="1559" w:type="dxa"/>
            <w:shd w:val="clear" w:color="auto" w:fill="auto"/>
          </w:tcPr>
          <w:p w14:paraId="2946317B" w14:textId="0CD349FA" w:rsidR="00CD681C" w:rsidRPr="00C0631F" w:rsidRDefault="00CD681C" w:rsidP="00CD68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Электронный курс</w:t>
            </w:r>
          </w:p>
        </w:tc>
        <w:tc>
          <w:tcPr>
            <w:tcW w:w="1134" w:type="dxa"/>
          </w:tcPr>
          <w:p w14:paraId="04E4FBC0" w14:textId="20C9A110" w:rsidR="00CD681C" w:rsidRDefault="00CD681C" w:rsidP="00CD68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</w:t>
            </w:r>
          </w:p>
        </w:tc>
        <w:tc>
          <w:tcPr>
            <w:tcW w:w="1985" w:type="dxa"/>
            <w:shd w:val="clear" w:color="auto" w:fill="auto"/>
          </w:tcPr>
          <w:p w14:paraId="5F9AB3D7" w14:textId="7234A0DA" w:rsidR="00CD681C" w:rsidRPr="004B5BFD" w:rsidRDefault="00CD681C" w:rsidP="00CD681C">
            <w:pPr>
              <w:rPr>
                <w:sz w:val="18"/>
                <w:szCs w:val="18"/>
              </w:rPr>
            </w:pPr>
            <w:r w:rsidRPr="004B5BFD">
              <w:rPr>
                <w:sz w:val="18"/>
                <w:szCs w:val="18"/>
              </w:rPr>
              <w:t>Электронное обучение</w:t>
            </w:r>
            <w:r w:rsidRPr="004B5BFD">
              <w:t xml:space="preserve"> с </w:t>
            </w:r>
            <w:r w:rsidRPr="004B5BFD">
              <w:rPr>
                <w:sz w:val="18"/>
                <w:szCs w:val="18"/>
              </w:rPr>
              <w:t>применением ДОТ</w:t>
            </w:r>
            <w:r w:rsidRPr="004B5BFD"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4CF216B2" w14:textId="680BB451" w:rsidR="00CD681C" w:rsidRPr="00C0631F" w:rsidRDefault="00CD681C" w:rsidP="00CD68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  <w:proofErr w:type="spellStart"/>
            <w:r>
              <w:rPr>
                <w:sz w:val="18"/>
                <w:szCs w:val="18"/>
              </w:rPr>
              <w:t>ак</w:t>
            </w:r>
            <w:proofErr w:type="spellEnd"/>
            <w:r>
              <w:rPr>
                <w:sz w:val="18"/>
                <w:szCs w:val="18"/>
              </w:rPr>
              <w:t xml:space="preserve">. часов </w:t>
            </w:r>
          </w:p>
        </w:tc>
        <w:tc>
          <w:tcPr>
            <w:tcW w:w="2427" w:type="dxa"/>
            <w:shd w:val="clear" w:color="auto" w:fill="auto"/>
          </w:tcPr>
          <w:p w14:paraId="7E5D9176" w14:textId="241181A3" w:rsidR="00CD681C" w:rsidRPr="00C0631F" w:rsidRDefault="00CD681C" w:rsidP="00CD681C">
            <w:pPr>
              <w:rPr>
                <w:sz w:val="18"/>
                <w:szCs w:val="18"/>
              </w:rPr>
            </w:pPr>
            <w:r w:rsidRPr="00C0631F">
              <w:rPr>
                <w:sz w:val="18"/>
                <w:szCs w:val="18"/>
              </w:rPr>
              <w:t>Свидетельство фирмы «</w:t>
            </w:r>
            <w:proofErr w:type="spellStart"/>
            <w:r w:rsidRPr="00C0631F">
              <w:rPr>
                <w:sz w:val="18"/>
                <w:szCs w:val="18"/>
              </w:rPr>
              <w:t>Форус</w:t>
            </w:r>
            <w:proofErr w:type="spellEnd"/>
            <w:r w:rsidRPr="00C0631F">
              <w:rPr>
                <w:sz w:val="18"/>
                <w:szCs w:val="18"/>
              </w:rPr>
              <w:t>»</w:t>
            </w:r>
          </w:p>
        </w:tc>
      </w:tr>
      <w:tr w:rsidR="00CD681C" w14:paraId="0AE40C42" w14:textId="77777777" w:rsidTr="00CD681C">
        <w:tc>
          <w:tcPr>
            <w:tcW w:w="5949" w:type="dxa"/>
            <w:shd w:val="clear" w:color="auto" w:fill="auto"/>
          </w:tcPr>
          <w:p w14:paraId="7D9EAB77" w14:textId="4EA70781" w:rsidR="00CD681C" w:rsidRPr="00C00510" w:rsidRDefault="00CD681C" w:rsidP="00CD68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«Отличие 1</w:t>
            </w:r>
            <w:proofErr w:type="gramStart"/>
            <w:r>
              <w:rPr>
                <w:sz w:val="18"/>
                <w:szCs w:val="18"/>
              </w:rPr>
              <w:t>С:ЗКГУ</w:t>
            </w:r>
            <w:proofErr w:type="gramEnd"/>
            <w:r>
              <w:rPr>
                <w:sz w:val="18"/>
                <w:szCs w:val="18"/>
              </w:rPr>
              <w:t xml:space="preserve"> КОРП от 1С:ЗКГУ ПРОФ»</w:t>
            </w:r>
          </w:p>
        </w:tc>
        <w:tc>
          <w:tcPr>
            <w:tcW w:w="1559" w:type="dxa"/>
            <w:shd w:val="clear" w:color="auto" w:fill="auto"/>
          </w:tcPr>
          <w:p w14:paraId="4B2500A5" w14:textId="78D7D007" w:rsidR="00CD681C" w:rsidRPr="00C0631F" w:rsidRDefault="00CD681C" w:rsidP="00CD68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Электронный курс</w:t>
            </w:r>
          </w:p>
        </w:tc>
        <w:tc>
          <w:tcPr>
            <w:tcW w:w="1134" w:type="dxa"/>
          </w:tcPr>
          <w:p w14:paraId="6596A310" w14:textId="0A549987" w:rsidR="00CD681C" w:rsidRDefault="00CD681C" w:rsidP="00CD68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</w:t>
            </w:r>
          </w:p>
        </w:tc>
        <w:tc>
          <w:tcPr>
            <w:tcW w:w="1985" w:type="dxa"/>
            <w:shd w:val="clear" w:color="auto" w:fill="auto"/>
          </w:tcPr>
          <w:p w14:paraId="5EFA96F2" w14:textId="6A92829E" w:rsidR="00CD681C" w:rsidRPr="004B5BFD" w:rsidRDefault="00CD681C" w:rsidP="00CD681C">
            <w:pPr>
              <w:rPr>
                <w:sz w:val="18"/>
                <w:szCs w:val="18"/>
              </w:rPr>
            </w:pPr>
            <w:r w:rsidRPr="004B5BFD">
              <w:rPr>
                <w:sz w:val="18"/>
                <w:szCs w:val="18"/>
              </w:rPr>
              <w:t>Электронное обучение</w:t>
            </w:r>
            <w:r w:rsidRPr="004B5BFD">
              <w:t xml:space="preserve"> с </w:t>
            </w:r>
            <w:r w:rsidRPr="004B5BFD">
              <w:rPr>
                <w:sz w:val="18"/>
                <w:szCs w:val="18"/>
              </w:rPr>
              <w:t>применением ДОТ</w:t>
            </w:r>
            <w:r w:rsidRPr="004B5BFD"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4E7D9E9A" w14:textId="11A9D88B" w:rsidR="00CD681C" w:rsidRPr="00C0631F" w:rsidRDefault="00CD681C" w:rsidP="00CD68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  <w:proofErr w:type="spellStart"/>
            <w:r>
              <w:rPr>
                <w:sz w:val="18"/>
                <w:szCs w:val="18"/>
              </w:rPr>
              <w:t>ак</w:t>
            </w:r>
            <w:proofErr w:type="spellEnd"/>
            <w:r>
              <w:rPr>
                <w:sz w:val="18"/>
                <w:szCs w:val="18"/>
              </w:rPr>
              <w:t>. часов</w:t>
            </w:r>
          </w:p>
        </w:tc>
        <w:tc>
          <w:tcPr>
            <w:tcW w:w="2427" w:type="dxa"/>
            <w:shd w:val="clear" w:color="auto" w:fill="auto"/>
          </w:tcPr>
          <w:p w14:paraId="443A47DF" w14:textId="3BE50A9D" w:rsidR="00CD681C" w:rsidRPr="00C0631F" w:rsidRDefault="00CD681C" w:rsidP="00CD681C">
            <w:pPr>
              <w:rPr>
                <w:sz w:val="18"/>
                <w:szCs w:val="18"/>
              </w:rPr>
            </w:pPr>
            <w:r w:rsidRPr="00C0631F">
              <w:rPr>
                <w:sz w:val="18"/>
                <w:szCs w:val="18"/>
              </w:rPr>
              <w:t>Свидетельство фирмы «</w:t>
            </w:r>
            <w:proofErr w:type="spellStart"/>
            <w:r w:rsidRPr="00C0631F">
              <w:rPr>
                <w:sz w:val="18"/>
                <w:szCs w:val="18"/>
              </w:rPr>
              <w:t>Форус</w:t>
            </w:r>
            <w:proofErr w:type="spellEnd"/>
            <w:r w:rsidRPr="00C0631F">
              <w:rPr>
                <w:sz w:val="18"/>
                <w:szCs w:val="18"/>
              </w:rPr>
              <w:t>»</w:t>
            </w:r>
          </w:p>
        </w:tc>
      </w:tr>
      <w:tr w:rsidR="00CD681C" w14:paraId="04833A73" w14:textId="77777777" w:rsidTr="00CD681C">
        <w:tc>
          <w:tcPr>
            <w:tcW w:w="5949" w:type="dxa"/>
            <w:shd w:val="clear" w:color="auto" w:fill="auto"/>
          </w:tcPr>
          <w:p w14:paraId="6399540E" w14:textId="5CD4F2C3" w:rsidR="00CD681C" w:rsidRPr="00C00510" w:rsidRDefault="00CD681C" w:rsidP="00CD68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«Обмен «1</w:t>
            </w:r>
            <w:proofErr w:type="gramStart"/>
            <w:r>
              <w:rPr>
                <w:sz w:val="18"/>
                <w:szCs w:val="18"/>
              </w:rPr>
              <w:t>С:Бухгалтерия</w:t>
            </w:r>
            <w:proofErr w:type="gramEnd"/>
            <w:r>
              <w:rPr>
                <w:sz w:val="18"/>
                <w:szCs w:val="18"/>
              </w:rPr>
              <w:t>» ред. 3.0 с другими программами»</w:t>
            </w:r>
          </w:p>
        </w:tc>
        <w:tc>
          <w:tcPr>
            <w:tcW w:w="1559" w:type="dxa"/>
            <w:shd w:val="clear" w:color="auto" w:fill="auto"/>
          </w:tcPr>
          <w:p w14:paraId="0C3A761B" w14:textId="707218D9" w:rsidR="00CD681C" w:rsidRPr="00C0631F" w:rsidRDefault="00CD681C" w:rsidP="00CD68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Электронный курс</w:t>
            </w:r>
          </w:p>
        </w:tc>
        <w:tc>
          <w:tcPr>
            <w:tcW w:w="1134" w:type="dxa"/>
          </w:tcPr>
          <w:p w14:paraId="39D19531" w14:textId="64304041" w:rsidR="00CD681C" w:rsidRDefault="00CD681C" w:rsidP="00CD68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</w:t>
            </w:r>
          </w:p>
        </w:tc>
        <w:tc>
          <w:tcPr>
            <w:tcW w:w="1985" w:type="dxa"/>
            <w:shd w:val="clear" w:color="auto" w:fill="auto"/>
          </w:tcPr>
          <w:p w14:paraId="38555929" w14:textId="2A1DEE88" w:rsidR="00CD681C" w:rsidRPr="004B5BFD" w:rsidRDefault="00CD681C" w:rsidP="00CD681C">
            <w:pPr>
              <w:rPr>
                <w:sz w:val="18"/>
                <w:szCs w:val="18"/>
              </w:rPr>
            </w:pPr>
            <w:r w:rsidRPr="004B5BFD">
              <w:rPr>
                <w:sz w:val="18"/>
                <w:szCs w:val="18"/>
              </w:rPr>
              <w:t>Электронное обучение</w:t>
            </w:r>
            <w:r w:rsidRPr="004B5BFD">
              <w:t xml:space="preserve"> с </w:t>
            </w:r>
            <w:r w:rsidRPr="004B5BFD">
              <w:rPr>
                <w:sz w:val="18"/>
                <w:szCs w:val="18"/>
              </w:rPr>
              <w:t>применением ДОТ</w:t>
            </w:r>
            <w:r w:rsidRPr="004B5BFD"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3D4A4400" w14:textId="5954A6FB" w:rsidR="00CD681C" w:rsidRPr="00C0631F" w:rsidRDefault="00CD681C" w:rsidP="00CD68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14 </w:t>
            </w:r>
            <w:proofErr w:type="spellStart"/>
            <w:r>
              <w:rPr>
                <w:sz w:val="18"/>
                <w:szCs w:val="18"/>
              </w:rPr>
              <w:t>ак</w:t>
            </w:r>
            <w:proofErr w:type="spellEnd"/>
            <w:r>
              <w:rPr>
                <w:sz w:val="18"/>
                <w:szCs w:val="18"/>
              </w:rPr>
              <w:t>. часов</w:t>
            </w:r>
          </w:p>
        </w:tc>
        <w:tc>
          <w:tcPr>
            <w:tcW w:w="2427" w:type="dxa"/>
            <w:shd w:val="clear" w:color="auto" w:fill="auto"/>
          </w:tcPr>
          <w:p w14:paraId="651F8020" w14:textId="1F96C147" w:rsidR="00CD681C" w:rsidRPr="00C0631F" w:rsidRDefault="00CD681C" w:rsidP="00CD681C">
            <w:pPr>
              <w:rPr>
                <w:sz w:val="18"/>
                <w:szCs w:val="18"/>
              </w:rPr>
            </w:pPr>
            <w:r w:rsidRPr="00C0631F">
              <w:rPr>
                <w:sz w:val="18"/>
                <w:szCs w:val="18"/>
              </w:rPr>
              <w:t>Свидетельство фирмы «</w:t>
            </w:r>
            <w:proofErr w:type="spellStart"/>
            <w:r w:rsidRPr="00C0631F">
              <w:rPr>
                <w:sz w:val="18"/>
                <w:szCs w:val="18"/>
              </w:rPr>
              <w:t>Форус</w:t>
            </w:r>
            <w:proofErr w:type="spellEnd"/>
            <w:r w:rsidRPr="00C0631F">
              <w:rPr>
                <w:sz w:val="18"/>
                <w:szCs w:val="18"/>
              </w:rPr>
              <w:t>»</w:t>
            </w:r>
          </w:p>
        </w:tc>
      </w:tr>
      <w:tr w:rsidR="00CD681C" w14:paraId="4D8AA22E" w14:textId="77777777" w:rsidTr="00CD681C">
        <w:tc>
          <w:tcPr>
            <w:tcW w:w="5949" w:type="dxa"/>
            <w:shd w:val="clear" w:color="auto" w:fill="auto"/>
          </w:tcPr>
          <w:p w14:paraId="032D8588" w14:textId="75818F51" w:rsidR="00CD681C" w:rsidRPr="00C00510" w:rsidRDefault="00CD681C" w:rsidP="00CD68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«Microsoft Excel Базовый уровень»</w:t>
            </w:r>
          </w:p>
        </w:tc>
        <w:tc>
          <w:tcPr>
            <w:tcW w:w="1559" w:type="dxa"/>
            <w:shd w:val="clear" w:color="auto" w:fill="auto"/>
          </w:tcPr>
          <w:p w14:paraId="046863DD" w14:textId="0663FE0E" w:rsidR="00CD681C" w:rsidRPr="00C0631F" w:rsidRDefault="00CD681C" w:rsidP="00CD68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Электронный курс</w:t>
            </w:r>
          </w:p>
        </w:tc>
        <w:tc>
          <w:tcPr>
            <w:tcW w:w="1134" w:type="dxa"/>
          </w:tcPr>
          <w:p w14:paraId="33CBC445" w14:textId="45161AA7" w:rsidR="00CD681C" w:rsidRDefault="00CD681C" w:rsidP="00CD68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</w:t>
            </w:r>
          </w:p>
        </w:tc>
        <w:tc>
          <w:tcPr>
            <w:tcW w:w="1985" w:type="dxa"/>
            <w:shd w:val="clear" w:color="auto" w:fill="auto"/>
          </w:tcPr>
          <w:p w14:paraId="2B355144" w14:textId="7C096204" w:rsidR="00CD681C" w:rsidRPr="004B5BFD" w:rsidRDefault="00CD681C" w:rsidP="00CD681C">
            <w:pPr>
              <w:rPr>
                <w:sz w:val="18"/>
                <w:szCs w:val="18"/>
              </w:rPr>
            </w:pPr>
            <w:r w:rsidRPr="004B5BFD">
              <w:rPr>
                <w:sz w:val="18"/>
                <w:szCs w:val="18"/>
              </w:rPr>
              <w:t>Электронное обучение</w:t>
            </w:r>
            <w:r w:rsidRPr="004B5BFD">
              <w:t xml:space="preserve"> с </w:t>
            </w:r>
            <w:r w:rsidRPr="004B5BFD">
              <w:rPr>
                <w:sz w:val="18"/>
                <w:szCs w:val="18"/>
              </w:rPr>
              <w:t>применением ДОТ</w:t>
            </w:r>
            <w:r w:rsidRPr="004B5BFD"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377B6FDD" w14:textId="0F021C22" w:rsidR="00CD681C" w:rsidRPr="00C0631F" w:rsidRDefault="00CD681C" w:rsidP="00CD68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 xml:space="preserve">5 </w:t>
            </w:r>
            <w:proofErr w:type="spellStart"/>
            <w:r>
              <w:rPr>
                <w:sz w:val="18"/>
                <w:szCs w:val="18"/>
              </w:rPr>
              <w:t>ак</w:t>
            </w:r>
            <w:proofErr w:type="spellEnd"/>
            <w:r>
              <w:rPr>
                <w:sz w:val="18"/>
                <w:szCs w:val="18"/>
              </w:rPr>
              <w:t>. часов</w:t>
            </w:r>
          </w:p>
        </w:tc>
        <w:tc>
          <w:tcPr>
            <w:tcW w:w="2427" w:type="dxa"/>
            <w:shd w:val="clear" w:color="auto" w:fill="auto"/>
          </w:tcPr>
          <w:p w14:paraId="157F3E6D" w14:textId="5EFDEE63" w:rsidR="00CD681C" w:rsidRPr="00C0631F" w:rsidRDefault="00CD681C" w:rsidP="00CD681C">
            <w:pPr>
              <w:rPr>
                <w:sz w:val="18"/>
                <w:szCs w:val="18"/>
              </w:rPr>
            </w:pPr>
            <w:r w:rsidRPr="00C0631F">
              <w:rPr>
                <w:sz w:val="18"/>
                <w:szCs w:val="18"/>
              </w:rPr>
              <w:t>Свидетельство фирмы «</w:t>
            </w:r>
            <w:proofErr w:type="spellStart"/>
            <w:r w:rsidRPr="00C0631F">
              <w:rPr>
                <w:sz w:val="18"/>
                <w:szCs w:val="18"/>
              </w:rPr>
              <w:t>Форус</w:t>
            </w:r>
            <w:proofErr w:type="spellEnd"/>
            <w:r w:rsidRPr="00C0631F">
              <w:rPr>
                <w:sz w:val="18"/>
                <w:szCs w:val="18"/>
              </w:rPr>
              <w:t>»</w:t>
            </w:r>
          </w:p>
        </w:tc>
      </w:tr>
      <w:tr w:rsidR="00CD681C" w14:paraId="2EA06B9C" w14:textId="77777777" w:rsidTr="00CD681C">
        <w:tc>
          <w:tcPr>
            <w:tcW w:w="5949" w:type="dxa"/>
            <w:shd w:val="clear" w:color="auto" w:fill="auto"/>
          </w:tcPr>
          <w:p w14:paraId="54E4164D" w14:textId="4EAF21FB" w:rsidR="00CD681C" w:rsidRPr="00C00510" w:rsidRDefault="00CD681C" w:rsidP="00CD68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«Microsoft Excel Продвинутый уровень»</w:t>
            </w:r>
          </w:p>
        </w:tc>
        <w:tc>
          <w:tcPr>
            <w:tcW w:w="1559" w:type="dxa"/>
            <w:shd w:val="clear" w:color="auto" w:fill="auto"/>
          </w:tcPr>
          <w:p w14:paraId="4D3858F8" w14:textId="2FB7881B" w:rsidR="00CD681C" w:rsidRPr="00C0631F" w:rsidRDefault="00CD681C" w:rsidP="00CD68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Электронный курс</w:t>
            </w:r>
          </w:p>
        </w:tc>
        <w:tc>
          <w:tcPr>
            <w:tcW w:w="1134" w:type="dxa"/>
          </w:tcPr>
          <w:p w14:paraId="05BA0980" w14:textId="2EED3932" w:rsidR="00CD681C" w:rsidRDefault="00CD681C" w:rsidP="00CD68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</w:t>
            </w:r>
          </w:p>
        </w:tc>
        <w:tc>
          <w:tcPr>
            <w:tcW w:w="1985" w:type="dxa"/>
            <w:shd w:val="clear" w:color="auto" w:fill="auto"/>
          </w:tcPr>
          <w:p w14:paraId="4D0B1A16" w14:textId="5DB7EE48" w:rsidR="00CD681C" w:rsidRPr="004B5BFD" w:rsidRDefault="00CD681C" w:rsidP="00CD681C">
            <w:pPr>
              <w:rPr>
                <w:sz w:val="18"/>
                <w:szCs w:val="18"/>
              </w:rPr>
            </w:pPr>
            <w:r w:rsidRPr="004B5BFD">
              <w:rPr>
                <w:sz w:val="18"/>
                <w:szCs w:val="18"/>
              </w:rPr>
              <w:t>Электронное обучение</w:t>
            </w:r>
            <w:r w:rsidRPr="004B5BFD">
              <w:t xml:space="preserve"> с </w:t>
            </w:r>
            <w:r w:rsidRPr="004B5BFD">
              <w:rPr>
                <w:sz w:val="18"/>
                <w:szCs w:val="18"/>
              </w:rPr>
              <w:t>применением ДОТ</w:t>
            </w:r>
            <w:r w:rsidRPr="004B5BFD"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3DF4ACBD" w14:textId="743D260E" w:rsidR="00CD681C" w:rsidRPr="00C0631F" w:rsidRDefault="00CD681C" w:rsidP="00CD68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16 </w:t>
            </w:r>
            <w:proofErr w:type="spellStart"/>
            <w:r>
              <w:rPr>
                <w:sz w:val="18"/>
                <w:szCs w:val="18"/>
              </w:rPr>
              <w:t>ак</w:t>
            </w:r>
            <w:proofErr w:type="spellEnd"/>
            <w:r>
              <w:rPr>
                <w:sz w:val="18"/>
                <w:szCs w:val="18"/>
              </w:rPr>
              <w:t>. часов</w:t>
            </w:r>
          </w:p>
        </w:tc>
        <w:tc>
          <w:tcPr>
            <w:tcW w:w="2427" w:type="dxa"/>
            <w:shd w:val="clear" w:color="auto" w:fill="auto"/>
          </w:tcPr>
          <w:p w14:paraId="6E9393F7" w14:textId="68E9E87C" w:rsidR="00CD681C" w:rsidRPr="00C0631F" w:rsidRDefault="00CD681C" w:rsidP="00CD681C">
            <w:pPr>
              <w:rPr>
                <w:sz w:val="18"/>
                <w:szCs w:val="18"/>
              </w:rPr>
            </w:pPr>
            <w:r w:rsidRPr="00C0631F">
              <w:rPr>
                <w:sz w:val="18"/>
                <w:szCs w:val="18"/>
              </w:rPr>
              <w:t>Свидетельство фирмы «</w:t>
            </w:r>
            <w:proofErr w:type="spellStart"/>
            <w:r w:rsidRPr="00C0631F">
              <w:rPr>
                <w:sz w:val="18"/>
                <w:szCs w:val="18"/>
              </w:rPr>
              <w:t>Форус</w:t>
            </w:r>
            <w:proofErr w:type="spellEnd"/>
            <w:r w:rsidRPr="00C0631F">
              <w:rPr>
                <w:sz w:val="18"/>
                <w:szCs w:val="18"/>
              </w:rPr>
              <w:t>»</w:t>
            </w:r>
          </w:p>
        </w:tc>
      </w:tr>
    </w:tbl>
    <w:p w14:paraId="0C63E2C1" w14:textId="77777777" w:rsidR="00F67E6A" w:rsidRDefault="00F67E6A"/>
    <w:sectPr w:rsidR="00F67E6A" w:rsidSect="00CD681C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7DE92C" w14:textId="77777777" w:rsidR="00AE3A39" w:rsidRDefault="00AE3A39" w:rsidP="00CD681C">
      <w:pPr>
        <w:spacing w:after="0" w:line="240" w:lineRule="auto"/>
      </w:pPr>
      <w:r>
        <w:separator/>
      </w:r>
    </w:p>
  </w:endnote>
  <w:endnote w:type="continuationSeparator" w:id="0">
    <w:p w14:paraId="7A70F606" w14:textId="77777777" w:rsidR="00AE3A39" w:rsidRDefault="00AE3A39" w:rsidP="00CD68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040FD0" w14:textId="77777777" w:rsidR="00AE3A39" w:rsidRDefault="00AE3A39" w:rsidP="00CD681C">
      <w:pPr>
        <w:spacing w:after="0" w:line="240" w:lineRule="auto"/>
      </w:pPr>
      <w:r>
        <w:separator/>
      </w:r>
    </w:p>
  </w:footnote>
  <w:footnote w:type="continuationSeparator" w:id="0">
    <w:p w14:paraId="4EBEB1B8" w14:textId="77777777" w:rsidR="00AE3A39" w:rsidRDefault="00AE3A39" w:rsidP="00CD68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CDD"/>
    <w:rsid w:val="00AE3A39"/>
    <w:rsid w:val="00CD681C"/>
    <w:rsid w:val="00F67E6A"/>
    <w:rsid w:val="00FD3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FC5B0"/>
  <w15:chartTrackingRefBased/>
  <w15:docId w15:val="{D95E254D-64BB-4182-8B21-D884CA9F7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68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D681C"/>
    <w:rPr>
      <w:b/>
      <w:bCs/>
    </w:rPr>
  </w:style>
  <w:style w:type="table" w:styleId="a4">
    <w:name w:val="Table Grid"/>
    <w:basedOn w:val="a1"/>
    <w:uiPriority w:val="39"/>
    <w:rsid w:val="00CD68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407</Words>
  <Characters>2324</Characters>
  <Application>Microsoft Office Word</Application>
  <DocSecurity>0</DocSecurity>
  <Lines>19</Lines>
  <Paragraphs>5</Paragraphs>
  <ScaleCrop>false</ScaleCrop>
  <Company/>
  <LinksUpToDate>false</LinksUpToDate>
  <CharactersWithSpaces>2726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Чернышова Софья</dc:creator>
  <cp:keywords/>
  <dc:description/>
  <cp:lastModifiedBy>Чернышова Софья</cp:lastModifiedBy>
  <cp:revision>2</cp:revision>
  <dcterms:created xsi:type="dcterms:W3CDTF">2025-09-08T06:55:00Z</dcterms:created>
  <dcterms:modified xsi:type="dcterms:W3CDTF">2025-09-08T07:04:00Z</dcterms:modified>
</cp:coreProperties>
</file>